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horzAnchor="margin" w:tblpXSpec="right" w:tblpY="76"/>
        <w:tblW w:w="0" w:type="auto"/>
        <w:tblLook w:val="04A0"/>
      </w:tblPr>
      <w:tblGrid>
        <w:gridCol w:w="1080"/>
        <w:gridCol w:w="3055"/>
        <w:gridCol w:w="815"/>
        <w:gridCol w:w="3870"/>
      </w:tblGrid>
      <w:tr w:rsidR="000E487D" w:rsidTr="005F39E3">
        <w:tc>
          <w:tcPr>
            <w:tcW w:w="1080" w:type="dxa"/>
          </w:tcPr>
          <w:p w:rsidR="005F39E3" w:rsidRPr="005F39E3" w:rsidRDefault="00EF1BB4" w:rsidP="005F39E3">
            <w:pPr>
              <w:rPr>
                <w:b/>
                <w:szCs w:val="28"/>
              </w:rPr>
            </w:pPr>
            <w:r w:rsidRPr="005F39E3">
              <w:rPr>
                <w:b/>
                <w:szCs w:val="28"/>
              </w:rPr>
              <w:t>Name</w:t>
            </w:r>
          </w:p>
        </w:tc>
        <w:tc>
          <w:tcPr>
            <w:tcW w:w="3055" w:type="dxa"/>
          </w:tcPr>
          <w:p w:rsidR="005F39E3" w:rsidRPr="005F39E3" w:rsidRDefault="005F39E3" w:rsidP="005F39E3">
            <w:pPr>
              <w:rPr>
                <w:b/>
                <w:szCs w:val="28"/>
              </w:rPr>
            </w:pPr>
          </w:p>
        </w:tc>
        <w:tc>
          <w:tcPr>
            <w:tcW w:w="815" w:type="dxa"/>
          </w:tcPr>
          <w:p w:rsidR="005F39E3" w:rsidRPr="005F39E3" w:rsidRDefault="00EF1BB4" w:rsidP="005F39E3">
            <w:pPr>
              <w:rPr>
                <w:b/>
                <w:szCs w:val="28"/>
              </w:rPr>
            </w:pPr>
            <w:r>
              <w:rPr>
                <w:b/>
                <w:szCs w:val="28"/>
              </w:rPr>
              <w:t>Case</w:t>
            </w:r>
          </w:p>
        </w:tc>
        <w:tc>
          <w:tcPr>
            <w:tcW w:w="3870" w:type="dxa"/>
          </w:tcPr>
          <w:p w:rsidR="005F39E3" w:rsidRPr="005F39E3" w:rsidRDefault="00EF1BB4" w:rsidP="005F39E3">
            <w:pPr>
              <w:rPr>
                <w:b/>
                <w:szCs w:val="28"/>
              </w:rPr>
            </w:pPr>
            <w:r>
              <w:rPr>
                <w:b/>
                <w:szCs w:val="28"/>
              </w:rPr>
              <w:t>Selling a house</w:t>
            </w:r>
          </w:p>
        </w:tc>
      </w:tr>
    </w:tbl>
    <w:p w:rsidR="00CB5374" w:rsidRDefault="00EF1BB4" w:rsidP="005F39E3">
      <w:pPr>
        <w:rPr>
          <w:b/>
          <w:sz w:val="28"/>
          <w:szCs w:val="28"/>
        </w:rPr>
      </w:pPr>
      <w:r>
        <w:rPr>
          <w:b/>
          <w:sz w:val="28"/>
          <w:szCs w:val="28"/>
        </w:rPr>
        <w:t>NEGOTIATION PREPARATION FORM</w:t>
      </w:r>
      <w:r w:rsidR="00E30329">
        <w:rPr>
          <w:b/>
          <w:sz w:val="28"/>
          <w:szCs w:val="28"/>
        </w:rPr>
        <w:t xml:space="preserve"> (Page 1)</w:t>
      </w:r>
    </w:p>
    <w:tbl>
      <w:tblPr>
        <w:tblStyle w:val="TableGrid"/>
        <w:tblW w:w="0" w:type="auto"/>
        <w:tblLook w:val="04A0"/>
      </w:tblPr>
      <w:tblGrid>
        <w:gridCol w:w="2878"/>
        <w:gridCol w:w="2878"/>
        <w:gridCol w:w="2519"/>
        <w:gridCol w:w="2700"/>
        <w:gridCol w:w="3415"/>
      </w:tblGrid>
      <w:tr w:rsidR="000E487D" w:rsidTr="00EF337F">
        <w:tc>
          <w:tcPr>
            <w:tcW w:w="14390" w:type="dxa"/>
            <w:gridSpan w:val="5"/>
            <w:tcBorders>
              <w:bottom w:val="single" w:sz="4" w:space="0" w:color="auto"/>
            </w:tcBorders>
            <w:shd w:val="clear" w:color="auto" w:fill="D9D9D9" w:themeFill="background1" w:themeFillShade="D9"/>
          </w:tcPr>
          <w:p w:rsidR="00E30329" w:rsidRPr="00CB5374" w:rsidRDefault="00EF1BB4" w:rsidP="005D7A8A">
            <w:pPr>
              <w:jc w:val="center"/>
              <w:rPr>
                <w:b/>
              </w:rPr>
            </w:pPr>
            <w:r>
              <w:rPr>
                <w:b/>
              </w:rPr>
              <w:t>CREATING &amp; DISTRIBUTING VALUE</w:t>
            </w:r>
          </w:p>
        </w:tc>
      </w:tr>
      <w:tr w:rsidR="000E487D" w:rsidTr="00EF337F">
        <w:tc>
          <w:tcPr>
            <w:tcW w:w="2878" w:type="dxa"/>
            <w:tcBorders>
              <w:bottom w:val="double" w:sz="4" w:space="0" w:color="auto"/>
            </w:tcBorders>
          </w:tcPr>
          <w:p w:rsidR="00E30329" w:rsidRPr="00CB5374" w:rsidRDefault="00EF1BB4" w:rsidP="005D7A8A">
            <w:pPr>
              <w:jc w:val="center"/>
              <w:rPr>
                <w:b/>
                <w:sz w:val="24"/>
                <w:szCs w:val="24"/>
              </w:rPr>
            </w:pPr>
            <w:r w:rsidRPr="00CB5374">
              <w:rPr>
                <w:b/>
                <w:sz w:val="24"/>
                <w:szCs w:val="24"/>
              </w:rPr>
              <w:t>My (My Client’s) Interests</w:t>
            </w:r>
          </w:p>
          <w:p w:rsidR="00E30329" w:rsidRDefault="00E30329" w:rsidP="005D7A8A">
            <w:pPr>
              <w:jc w:val="center"/>
              <w:rPr>
                <w:sz w:val="20"/>
                <w:szCs w:val="24"/>
              </w:rPr>
            </w:pPr>
          </w:p>
          <w:p w:rsidR="00E30329" w:rsidRDefault="00EF1BB4" w:rsidP="005D7A8A">
            <w:pPr>
              <w:jc w:val="center"/>
              <w:rPr>
                <w:sz w:val="20"/>
                <w:szCs w:val="24"/>
              </w:rPr>
            </w:pPr>
            <w:r w:rsidRPr="00CB5374">
              <w:rPr>
                <w:sz w:val="20"/>
                <w:szCs w:val="24"/>
              </w:rPr>
              <w:t>List Your Interests</w:t>
            </w:r>
          </w:p>
          <w:p w:rsidR="00E30329" w:rsidRPr="00CB5374" w:rsidRDefault="00E30329" w:rsidP="005D7A8A">
            <w:pPr>
              <w:jc w:val="center"/>
              <w:rPr>
                <w:sz w:val="20"/>
                <w:szCs w:val="24"/>
              </w:rPr>
            </w:pPr>
          </w:p>
        </w:tc>
        <w:tc>
          <w:tcPr>
            <w:tcW w:w="2878" w:type="dxa"/>
            <w:tcBorders>
              <w:bottom w:val="double" w:sz="4" w:space="0" w:color="auto"/>
              <w:right w:val="double" w:sz="4" w:space="0" w:color="auto"/>
            </w:tcBorders>
          </w:tcPr>
          <w:p w:rsidR="00E30329" w:rsidRDefault="00EF1BB4" w:rsidP="005D7A8A">
            <w:pPr>
              <w:jc w:val="center"/>
              <w:rPr>
                <w:sz w:val="20"/>
                <w:szCs w:val="24"/>
              </w:rPr>
            </w:pPr>
            <w:r w:rsidRPr="00CB5374">
              <w:rPr>
                <w:b/>
                <w:sz w:val="24"/>
                <w:szCs w:val="24"/>
              </w:rPr>
              <w:t>Their Interests</w:t>
            </w:r>
          </w:p>
          <w:p w:rsidR="00E30329" w:rsidRDefault="00E30329" w:rsidP="005D7A8A">
            <w:pPr>
              <w:jc w:val="center"/>
              <w:rPr>
                <w:sz w:val="20"/>
                <w:szCs w:val="24"/>
              </w:rPr>
            </w:pPr>
          </w:p>
          <w:p w:rsidR="00E30329" w:rsidRDefault="00EF1BB4" w:rsidP="005D7A8A">
            <w:pPr>
              <w:jc w:val="center"/>
              <w:rPr>
                <w:sz w:val="20"/>
                <w:szCs w:val="24"/>
              </w:rPr>
            </w:pPr>
            <w:r w:rsidRPr="00CB5374">
              <w:rPr>
                <w:sz w:val="20"/>
                <w:szCs w:val="24"/>
              </w:rPr>
              <w:t xml:space="preserve">List </w:t>
            </w:r>
            <w:r>
              <w:rPr>
                <w:sz w:val="20"/>
                <w:szCs w:val="24"/>
              </w:rPr>
              <w:t>your preliminary thoughts about their i</w:t>
            </w:r>
            <w:r w:rsidRPr="00CB5374">
              <w:rPr>
                <w:sz w:val="20"/>
                <w:szCs w:val="24"/>
              </w:rPr>
              <w:t>nterests</w:t>
            </w:r>
          </w:p>
          <w:p w:rsidR="00E30329" w:rsidRPr="00CB5374" w:rsidRDefault="00E30329" w:rsidP="005D7A8A">
            <w:pPr>
              <w:jc w:val="center"/>
              <w:rPr>
                <w:b/>
                <w:sz w:val="24"/>
                <w:szCs w:val="24"/>
              </w:rPr>
            </w:pPr>
          </w:p>
        </w:tc>
        <w:tc>
          <w:tcPr>
            <w:tcW w:w="2519" w:type="dxa"/>
            <w:tcBorders>
              <w:left w:val="double" w:sz="4" w:space="0" w:color="auto"/>
              <w:bottom w:val="double" w:sz="4" w:space="0" w:color="auto"/>
            </w:tcBorders>
          </w:tcPr>
          <w:p w:rsidR="00E30329" w:rsidRDefault="00EF1BB4" w:rsidP="005D7A8A">
            <w:pPr>
              <w:jc w:val="center"/>
              <w:rPr>
                <w:b/>
                <w:sz w:val="24"/>
                <w:szCs w:val="24"/>
              </w:rPr>
            </w:pPr>
            <w:r w:rsidRPr="00CB5374">
              <w:rPr>
                <w:b/>
                <w:sz w:val="24"/>
                <w:szCs w:val="24"/>
              </w:rPr>
              <w:t>Our Resources &amp; Capabilities</w:t>
            </w:r>
          </w:p>
          <w:p w:rsidR="00E30329" w:rsidRDefault="00E30329" w:rsidP="005D7A8A">
            <w:pPr>
              <w:jc w:val="center"/>
              <w:rPr>
                <w:b/>
                <w:sz w:val="20"/>
                <w:szCs w:val="24"/>
              </w:rPr>
            </w:pPr>
          </w:p>
          <w:p w:rsidR="00E30329" w:rsidRPr="00CB5374" w:rsidRDefault="00EF1BB4" w:rsidP="005D7A8A">
            <w:pPr>
              <w:jc w:val="center"/>
              <w:rPr>
                <w:sz w:val="20"/>
                <w:szCs w:val="24"/>
              </w:rPr>
            </w:pPr>
            <w:r>
              <w:rPr>
                <w:sz w:val="20"/>
                <w:szCs w:val="24"/>
              </w:rPr>
              <w:t xml:space="preserve">What </w:t>
            </w:r>
            <w:r>
              <w:rPr>
                <w:sz w:val="20"/>
                <w:szCs w:val="24"/>
              </w:rPr>
              <w:t>could you bring to the table to trade?</w:t>
            </w:r>
          </w:p>
        </w:tc>
        <w:tc>
          <w:tcPr>
            <w:tcW w:w="2700" w:type="dxa"/>
            <w:tcBorders>
              <w:bottom w:val="double" w:sz="4" w:space="0" w:color="auto"/>
              <w:right w:val="double" w:sz="4" w:space="0" w:color="auto"/>
            </w:tcBorders>
          </w:tcPr>
          <w:p w:rsidR="00E30329" w:rsidRDefault="00EF1BB4" w:rsidP="005D7A8A">
            <w:pPr>
              <w:jc w:val="center"/>
              <w:rPr>
                <w:b/>
                <w:sz w:val="20"/>
                <w:szCs w:val="24"/>
              </w:rPr>
            </w:pPr>
            <w:r w:rsidRPr="00CB5374">
              <w:rPr>
                <w:b/>
                <w:sz w:val="24"/>
                <w:szCs w:val="24"/>
              </w:rPr>
              <w:t>Their Resources &amp; Capabilities</w:t>
            </w:r>
          </w:p>
          <w:p w:rsidR="00E30329" w:rsidRDefault="00E30329" w:rsidP="005D7A8A">
            <w:pPr>
              <w:jc w:val="center"/>
              <w:rPr>
                <w:b/>
                <w:sz w:val="20"/>
                <w:szCs w:val="24"/>
              </w:rPr>
            </w:pPr>
          </w:p>
          <w:p w:rsidR="00E30329" w:rsidRPr="00CB5374" w:rsidRDefault="00EF1BB4" w:rsidP="005D7A8A">
            <w:pPr>
              <w:jc w:val="center"/>
              <w:rPr>
                <w:b/>
                <w:sz w:val="24"/>
                <w:szCs w:val="24"/>
              </w:rPr>
            </w:pPr>
            <w:r>
              <w:rPr>
                <w:sz w:val="20"/>
                <w:szCs w:val="24"/>
              </w:rPr>
              <w:t>What might they bring to the table to trade?</w:t>
            </w:r>
          </w:p>
        </w:tc>
        <w:tc>
          <w:tcPr>
            <w:tcW w:w="3415" w:type="dxa"/>
            <w:tcBorders>
              <w:left w:val="double" w:sz="4" w:space="0" w:color="auto"/>
              <w:bottom w:val="double" w:sz="4" w:space="0" w:color="auto"/>
            </w:tcBorders>
          </w:tcPr>
          <w:p w:rsidR="00E30329" w:rsidRDefault="00EF1BB4" w:rsidP="005D7A8A">
            <w:pPr>
              <w:jc w:val="center"/>
              <w:rPr>
                <w:b/>
                <w:sz w:val="24"/>
                <w:szCs w:val="24"/>
              </w:rPr>
            </w:pPr>
            <w:r w:rsidRPr="00CB5374">
              <w:rPr>
                <w:b/>
                <w:sz w:val="24"/>
                <w:szCs w:val="24"/>
              </w:rPr>
              <w:t>Value-Creating Options</w:t>
            </w:r>
          </w:p>
          <w:p w:rsidR="00E30329" w:rsidRDefault="00E30329" w:rsidP="005D7A8A">
            <w:pPr>
              <w:jc w:val="center"/>
              <w:rPr>
                <w:b/>
                <w:sz w:val="20"/>
                <w:szCs w:val="24"/>
              </w:rPr>
            </w:pPr>
          </w:p>
          <w:p w:rsidR="00E30329" w:rsidRPr="00CB5374" w:rsidRDefault="00EF1BB4" w:rsidP="005D7A8A">
            <w:pPr>
              <w:jc w:val="center"/>
              <w:rPr>
                <w:sz w:val="20"/>
                <w:szCs w:val="24"/>
              </w:rPr>
            </w:pPr>
            <w:r>
              <w:rPr>
                <w:sz w:val="20"/>
                <w:szCs w:val="24"/>
              </w:rPr>
              <w:t>Considering the interests, resources, and capabilities of both sides, ID some possible value-creating trades</w:t>
            </w:r>
          </w:p>
        </w:tc>
      </w:tr>
      <w:tr w:rsidR="000E487D" w:rsidTr="00EF337F">
        <w:trPr>
          <w:trHeight w:val="8207"/>
        </w:trPr>
        <w:tc>
          <w:tcPr>
            <w:tcW w:w="2878" w:type="dxa"/>
            <w:tcBorders>
              <w:top w:val="double" w:sz="4" w:space="0" w:color="auto"/>
            </w:tcBorders>
          </w:tcPr>
          <w:p w:rsidR="00E30329" w:rsidRDefault="00EF1BB4" w:rsidP="005D7A8A">
            <w:pPr>
              <w:pStyle w:val="ListParagraph"/>
              <w:numPr>
                <w:ilvl w:val="0"/>
                <w:numId w:val="1"/>
              </w:numPr>
            </w:pPr>
            <w:r>
              <w:t xml:space="preserve">As </w:t>
            </w:r>
            <w:r>
              <w:t>sellers, we want to make a deal concerning a house at 67 Fish Pond Lane in Cambridge, Massachusetts which is now vacant.</w:t>
            </w:r>
          </w:p>
          <w:p w:rsidR="003F3991" w:rsidRDefault="00EF1BB4" w:rsidP="005D7A8A">
            <w:pPr>
              <w:pStyle w:val="ListParagraph"/>
              <w:numPr>
                <w:ilvl w:val="0"/>
                <w:numId w:val="1"/>
              </w:numPr>
            </w:pPr>
            <w:r>
              <w:t xml:space="preserve">We are selling the house since it is now vacant having received an unbeatable offer from a Silicon Valley firm in California. </w:t>
            </w:r>
          </w:p>
          <w:p w:rsidR="003F3991" w:rsidRDefault="00EF1BB4" w:rsidP="005D7A8A">
            <w:pPr>
              <w:pStyle w:val="ListParagraph"/>
              <w:numPr>
                <w:ilvl w:val="0"/>
                <w:numId w:val="1"/>
              </w:numPr>
            </w:pPr>
            <w:r>
              <w:t>The hous</w:t>
            </w:r>
            <w:r>
              <w:t>e has one of the latest facilities with a great deal of charm where it can accommodate all a person is in dire need of. It's easy to access and one can make the good venture of Moluccan cockatoos and earn good money while staying. Selling the house will me</w:t>
            </w:r>
            <w:r>
              <w:t>an a lot to the buyers as it has a high possibility of meeting their expectations</w:t>
            </w:r>
            <w:r w:rsidR="00CD102F">
              <w:t>.</w:t>
            </w:r>
          </w:p>
        </w:tc>
        <w:tc>
          <w:tcPr>
            <w:tcW w:w="2878" w:type="dxa"/>
            <w:tcBorders>
              <w:top w:val="double" w:sz="4" w:space="0" w:color="auto"/>
              <w:right w:val="double" w:sz="4" w:space="0" w:color="auto"/>
            </w:tcBorders>
          </w:tcPr>
          <w:p w:rsidR="00E30329" w:rsidRDefault="00EF1BB4" w:rsidP="005D7A8A">
            <w:pPr>
              <w:pStyle w:val="ListParagraph"/>
              <w:numPr>
                <w:ilvl w:val="0"/>
                <w:numId w:val="1"/>
              </w:numPr>
            </w:pPr>
            <w:r>
              <w:t>As MBA students we are the potential buyers of the house as it seems to meet our expectations towards our learning.</w:t>
            </w:r>
          </w:p>
          <w:p w:rsidR="003F1440" w:rsidRDefault="00EF1BB4" w:rsidP="005D7A8A">
            <w:pPr>
              <w:pStyle w:val="ListParagraph"/>
              <w:numPr>
                <w:ilvl w:val="0"/>
                <w:numId w:val="1"/>
              </w:numPr>
            </w:pPr>
            <w:r>
              <w:t xml:space="preserve">The house has a library and we have been desperately </w:t>
            </w:r>
            <w:r>
              <w:t>looking for a house which has all the facilities that we need as students.</w:t>
            </w:r>
          </w:p>
          <w:p w:rsidR="003F1440" w:rsidRDefault="00EF1BB4" w:rsidP="005D7A8A">
            <w:pPr>
              <w:pStyle w:val="ListParagraph"/>
              <w:numPr>
                <w:ilvl w:val="0"/>
                <w:numId w:val="1"/>
              </w:numPr>
            </w:pPr>
            <w:r>
              <w:t>Other than meeting our expectations as students, we could run a successful business and earn from it which will cater to our needs while at school.</w:t>
            </w:r>
          </w:p>
          <w:p w:rsidR="003F1440" w:rsidRDefault="003F1440" w:rsidP="005D7A8A">
            <w:pPr>
              <w:pStyle w:val="ListParagraph"/>
              <w:numPr>
                <w:ilvl w:val="0"/>
                <w:numId w:val="1"/>
              </w:numPr>
            </w:pPr>
          </w:p>
        </w:tc>
        <w:tc>
          <w:tcPr>
            <w:tcW w:w="2519" w:type="dxa"/>
            <w:tcBorders>
              <w:top w:val="double" w:sz="4" w:space="0" w:color="auto"/>
              <w:left w:val="double" w:sz="4" w:space="0" w:color="auto"/>
            </w:tcBorders>
          </w:tcPr>
          <w:p w:rsidR="00E30329" w:rsidRDefault="00EF1BB4" w:rsidP="005D7A8A">
            <w:pPr>
              <w:pStyle w:val="ListParagraph"/>
              <w:numPr>
                <w:ilvl w:val="0"/>
                <w:numId w:val="1"/>
              </w:numPr>
            </w:pPr>
            <w:r>
              <w:t xml:space="preserve">As a seller, the </w:t>
            </w:r>
            <w:r w:rsidR="00446501">
              <w:t>house</w:t>
            </w:r>
            <w:r>
              <w:t xml:space="preserve"> meets the</w:t>
            </w:r>
            <w:r>
              <w:t xml:space="preserve"> needs of the two MBA </w:t>
            </w:r>
            <w:r w:rsidR="00446501">
              <w:t>students</w:t>
            </w:r>
            <w:r>
              <w:t xml:space="preserve"> since its </w:t>
            </w:r>
            <w:r w:rsidR="00446501">
              <w:t>location</w:t>
            </w:r>
            <w:r>
              <w:t xml:space="preserve"> is suitable for their </w:t>
            </w:r>
            <w:r w:rsidR="00446501">
              <w:t>accessibility</w:t>
            </w:r>
            <w:r>
              <w:t xml:space="preserve"> to school. </w:t>
            </w:r>
          </w:p>
          <w:p w:rsidR="003F1440" w:rsidRDefault="00EF1BB4" w:rsidP="005D7A8A">
            <w:pPr>
              <w:pStyle w:val="ListParagraph"/>
              <w:numPr>
                <w:ilvl w:val="0"/>
                <w:numId w:val="1"/>
              </w:numPr>
            </w:pPr>
            <w:r>
              <w:t xml:space="preserve">The completion of the new Mystic Valley commuter rail </w:t>
            </w:r>
            <w:r w:rsidR="00446501">
              <w:t>station</w:t>
            </w:r>
            <w:r>
              <w:t xml:space="preserve"> will ease </w:t>
            </w:r>
            <w:r w:rsidR="00446501">
              <w:t>traffic hence they will not be late to school.</w:t>
            </w:r>
          </w:p>
          <w:p w:rsidR="00446501" w:rsidRDefault="00EF1BB4" w:rsidP="005D7A8A">
            <w:pPr>
              <w:pStyle w:val="ListParagraph"/>
              <w:numPr>
                <w:ilvl w:val="0"/>
                <w:numId w:val="1"/>
              </w:numPr>
            </w:pPr>
            <w:r>
              <w:t>The availability of a library in the ho</w:t>
            </w:r>
            <w:r>
              <w:t>use will ensure their learning is effective and they complete assignments on time</w:t>
            </w:r>
          </w:p>
          <w:p w:rsidR="00446501" w:rsidRDefault="00EF1BB4" w:rsidP="005D7A8A">
            <w:pPr>
              <w:pStyle w:val="ListParagraph"/>
              <w:numPr>
                <w:ilvl w:val="0"/>
                <w:numId w:val="1"/>
              </w:numPr>
            </w:pPr>
            <w:r>
              <w:t xml:space="preserve">The low price of the house seems a fair deal for them </w:t>
            </w:r>
          </w:p>
        </w:tc>
        <w:tc>
          <w:tcPr>
            <w:tcW w:w="2700" w:type="dxa"/>
            <w:tcBorders>
              <w:top w:val="double" w:sz="4" w:space="0" w:color="auto"/>
              <w:right w:val="double" w:sz="4" w:space="0" w:color="auto"/>
            </w:tcBorders>
          </w:tcPr>
          <w:p w:rsidR="00E30329" w:rsidRDefault="00EF1BB4" w:rsidP="005D7A8A">
            <w:pPr>
              <w:pStyle w:val="ListParagraph"/>
              <w:numPr>
                <w:ilvl w:val="0"/>
                <w:numId w:val="1"/>
              </w:numPr>
            </w:pPr>
            <w:r>
              <w:t>As potential buyers of the house, we have a high demand for a house to live in while they pursue their studies.</w:t>
            </w:r>
          </w:p>
          <w:p w:rsidR="00446501" w:rsidRDefault="00EF1BB4" w:rsidP="005D7A8A">
            <w:pPr>
              <w:pStyle w:val="ListParagraph"/>
              <w:numPr>
                <w:ilvl w:val="0"/>
                <w:numId w:val="1"/>
              </w:numPr>
            </w:pPr>
            <w:r>
              <w:t xml:space="preserve">Our seriousness </w:t>
            </w:r>
            <w:r w:rsidR="00CD102F">
              <w:t>indicates</w:t>
            </w:r>
            <w:r>
              <w:t xml:space="preserve"> how </w:t>
            </w:r>
            <w:r w:rsidR="00CD102F">
              <w:t>desperate</w:t>
            </w:r>
            <w:r>
              <w:t xml:space="preserve"> we are having searched for a house where we can stay while learning.</w:t>
            </w:r>
          </w:p>
          <w:p w:rsidR="00446501" w:rsidRDefault="00EF1BB4" w:rsidP="005D7A8A">
            <w:pPr>
              <w:pStyle w:val="ListParagraph"/>
              <w:numPr>
                <w:ilvl w:val="0"/>
                <w:numId w:val="1"/>
              </w:numPr>
            </w:pPr>
            <w:r>
              <w:t xml:space="preserve">As long our price range is not exceeded we will purchase the house </w:t>
            </w:r>
          </w:p>
          <w:p w:rsidR="00CD102F" w:rsidRDefault="00EF1BB4" w:rsidP="005D7A8A">
            <w:pPr>
              <w:pStyle w:val="ListParagraph"/>
              <w:numPr>
                <w:ilvl w:val="0"/>
                <w:numId w:val="1"/>
              </w:numPr>
            </w:pPr>
            <w:r>
              <w:t>It has some added advantage that we are sure to utilize having knowledge on ent</w:t>
            </w:r>
            <w:r>
              <w:t>repreneurship</w:t>
            </w:r>
          </w:p>
        </w:tc>
        <w:tc>
          <w:tcPr>
            <w:tcW w:w="3415" w:type="dxa"/>
            <w:tcBorders>
              <w:top w:val="double" w:sz="4" w:space="0" w:color="auto"/>
              <w:left w:val="double" w:sz="4" w:space="0" w:color="auto"/>
            </w:tcBorders>
          </w:tcPr>
          <w:p w:rsidR="00E30329" w:rsidRDefault="00EF1BB4" w:rsidP="005D7A8A">
            <w:r>
              <w:t>The main ideas for an offer are:</w:t>
            </w:r>
          </w:p>
          <w:p w:rsidR="00CD102F" w:rsidRDefault="00EF1BB4" w:rsidP="005D7A8A">
            <w:r>
              <w:t>Meeting the demand for both the seller and the buyers, releasing the seller the burden of the house, providing essential needs for the students and making the house into use.</w:t>
            </w:r>
          </w:p>
          <w:p w:rsidR="00CD102F" w:rsidRDefault="00EF1BB4" w:rsidP="005D7A8A">
            <w:r>
              <w:t xml:space="preserve">Furthermore, the house will cater </w:t>
            </w:r>
            <w:r>
              <w:t>to students to practice in entrepreneurship due to its potential to run a business.</w:t>
            </w:r>
          </w:p>
        </w:tc>
      </w:tr>
    </w:tbl>
    <w:p w:rsidR="00E30329" w:rsidRDefault="00EF1BB4" w:rsidP="002019C9">
      <w:pPr>
        <w:rPr>
          <w:b/>
          <w:sz w:val="28"/>
          <w:szCs w:val="28"/>
        </w:rPr>
      </w:pPr>
      <w:r>
        <w:rPr>
          <w:b/>
          <w:sz w:val="28"/>
          <w:szCs w:val="28"/>
        </w:rPr>
        <w:lastRenderedPageBreak/>
        <w:t>NEGOTIATION PREPARATION FORM (Page 2)</w:t>
      </w:r>
    </w:p>
    <w:tbl>
      <w:tblPr>
        <w:tblStyle w:val="TableGrid"/>
        <w:tblW w:w="0" w:type="auto"/>
        <w:tblLook w:val="04A0"/>
      </w:tblPr>
      <w:tblGrid>
        <w:gridCol w:w="2398"/>
        <w:gridCol w:w="2398"/>
        <w:gridCol w:w="2398"/>
        <w:gridCol w:w="2398"/>
        <w:gridCol w:w="2399"/>
        <w:gridCol w:w="2399"/>
      </w:tblGrid>
      <w:tr w:rsidR="000E487D" w:rsidTr="00EF337F">
        <w:tc>
          <w:tcPr>
            <w:tcW w:w="4796" w:type="dxa"/>
            <w:gridSpan w:val="2"/>
            <w:tcBorders>
              <w:bottom w:val="single" w:sz="4" w:space="0" w:color="auto"/>
              <w:right w:val="double" w:sz="4" w:space="0" w:color="auto"/>
            </w:tcBorders>
            <w:shd w:val="clear" w:color="auto" w:fill="D9D9D9" w:themeFill="background1" w:themeFillShade="D9"/>
          </w:tcPr>
          <w:p w:rsidR="00E30329" w:rsidRPr="00E30329" w:rsidRDefault="00EF1BB4" w:rsidP="00E30329">
            <w:pPr>
              <w:jc w:val="center"/>
              <w:rPr>
                <w:b/>
              </w:rPr>
            </w:pPr>
            <w:r w:rsidRPr="00E30329">
              <w:rPr>
                <w:b/>
              </w:rPr>
              <w:t>Creating &amp; Distributing Value (continued)</w:t>
            </w:r>
          </w:p>
        </w:tc>
        <w:tc>
          <w:tcPr>
            <w:tcW w:w="4796" w:type="dxa"/>
            <w:gridSpan w:val="2"/>
            <w:tcBorders>
              <w:left w:val="double" w:sz="4" w:space="0" w:color="auto"/>
              <w:bottom w:val="single" w:sz="4" w:space="0" w:color="auto"/>
              <w:right w:val="double" w:sz="4" w:space="0" w:color="auto"/>
            </w:tcBorders>
            <w:shd w:val="clear" w:color="auto" w:fill="D9D9D9" w:themeFill="background1" w:themeFillShade="D9"/>
          </w:tcPr>
          <w:p w:rsidR="00E30329" w:rsidRPr="00E30329" w:rsidRDefault="00EF1BB4" w:rsidP="00E30329">
            <w:pPr>
              <w:jc w:val="center"/>
              <w:rPr>
                <w:b/>
              </w:rPr>
            </w:pPr>
            <w:r w:rsidRPr="00E30329">
              <w:rPr>
                <w:b/>
              </w:rPr>
              <w:t>Empathy &amp; Assertiveness</w:t>
            </w:r>
          </w:p>
        </w:tc>
        <w:tc>
          <w:tcPr>
            <w:tcW w:w="4798" w:type="dxa"/>
            <w:gridSpan w:val="2"/>
            <w:tcBorders>
              <w:left w:val="double" w:sz="4" w:space="0" w:color="auto"/>
            </w:tcBorders>
            <w:shd w:val="clear" w:color="auto" w:fill="D9D9D9" w:themeFill="background1" w:themeFillShade="D9"/>
          </w:tcPr>
          <w:p w:rsidR="00E30329" w:rsidRPr="00E30329" w:rsidRDefault="00EF1BB4" w:rsidP="00E30329">
            <w:pPr>
              <w:jc w:val="center"/>
              <w:rPr>
                <w:b/>
              </w:rPr>
            </w:pPr>
            <w:r>
              <w:rPr>
                <w:b/>
              </w:rPr>
              <w:t>Principals &amp; Agents</w:t>
            </w:r>
          </w:p>
        </w:tc>
      </w:tr>
      <w:tr w:rsidR="000E487D" w:rsidTr="00EF337F">
        <w:trPr>
          <w:trHeight w:val="3140"/>
        </w:trPr>
        <w:tc>
          <w:tcPr>
            <w:tcW w:w="2398" w:type="dxa"/>
            <w:vMerge w:val="restart"/>
            <w:tcBorders>
              <w:bottom w:val="double" w:sz="4" w:space="0" w:color="auto"/>
            </w:tcBorders>
          </w:tcPr>
          <w:p w:rsidR="00684BD8" w:rsidRPr="00C93B4D" w:rsidRDefault="00EF1BB4" w:rsidP="00E30329">
            <w:pPr>
              <w:jc w:val="center"/>
              <w:rPr>
                <w:b/>
                <w:sz w:val="20"/>
                <w:szCs w:val="20"/>
              </w:rPr>
            </w:pPr>
            <w:r w:rsidRPr="00C93B4D">
              <w:rPr>
                <w:b/>
                <w:sz w:val="20"/>
                <w:szCs w:val="20"/>
              </w:rPr>
              <w:t>My Alternatives</w:t>
            </w:r>
            <w:r>
              <w:rPr>
                <w:b/>
                <w:sz w:val="20"/>
                <w:szCs w:val="20"/>
              </w:rPr>
              <w:t>/ Reservation Value</w:t>
            </w:r>
          </w:p>
          <w:p w:rsidR="00684BD8" w:rsidRPr="00C93B4D" w:rsidRDefault="00EF1BB4" w:rsidP="00E30329">
            <w:pPr>
              <w:jc w:val="center"/>
              <w:rPr>
                <w:sz w:val="20"/>
                <w:szCs w:val="20"/>
              </w:rPr>
            </w:pPr>
            <w:r w:rsidRPr="00C93B4D">
              <w:rPr>
                <w:sz w:val="20"/>
                <w:szCs w:val="20"/>
              </w:rPr>
              <w:t xml:space="preserve">What you can do to meet your interests if you walk away </w:t>
            </w:r>
            <w:r w:rsidRPr="00C93B4D">
              <w:rPr>
                <w:sz w:val="20"/>
                <w:szCs w:val="20"/>
              </w:rPr>
              <w:br/>
              <w:t>(circle your BATNA)</w:t>
            </w:r>
          </w:p>
          <w:p w:rsidR="005F196E" w:rsidRDefault="00EF1BB4" w:rsidP="005F196E">
            <w:pPr>
              <w:rPr>
                <w:sz w:val="20"/>
                <w:szCs w:val="20"/>
              </w:rPr>
            </w:pPr>
            <w:r>
              <w:rPr>
                <w:sz w:val="20"/>
                <w:szCs w:val="20"/>
              </w:rPr>
              <w:t>In the event that the deal is not successful, I will do the following:</w:t>
            </w:r>
          </w:p>
          <w:p w:rsidR="005F196E" w:rsidRPr="005F196E" w:rsidRDefault="00EF1BB4" w:rsidP="005F196E">
            <w:pPr>
              <w:pStyle w:val="ListParagraph"/>
              <w:numPr>
                <w:ilvl w:val="0"/>
                <w:numId w:val="2"/>
              </w:numPr>
              <w:rPr>
                <w:sz w:val="20"/>
                <w:szCs w:val="20"/>
              </w:rPr>
            </w:pPr>
            <w:r w:rsidRPr="005F196E">
              <w:rPr>
                <w:sz w:val="20"/>
                <w:szCs w:val="20"/>
              </w:rPr>
              <w:t>Lower the selling price</w:t>
            </w:r>
          </w:p>
          <w:p w:rsidR="005F196E" w:rsidRDefault="00EF1BB4" w:rsidP="005F196E">
            <w:pPr>
              <w:pStyle w:val="ListParagraph"/>
              <w:numPr>
                <w:ilvl w:val="0"/>
                <w:numId w:val="2"/>
              </w:numPr>
              <w:rPr>
                <w:sz w:val="20"/>
                <w:szCs w:val="20"/>
              </w:rPr>
            </w:pPr>
            <w:r w:rsidRPr="005F196E">
              <w:rPr>
                <w:sz w:val="20"/>
                <w:szCs w:val="20"/>
              </w:rPr>
              <w:t>Meet other interested buyers specifically those that offered $320,000</w:t>
            </w:r>
          </w:p>
          <w:p w:rsidR="005F196E" w:rsidRDefault="00EF1BB4" w:rsidP="005F196E">
            <w:pPr>
              <w:pStyle w:val="ListParagraph"/>
              <w:numPr>
                <w:ilvl w:val="0"/>
                <w:numId w:val="2"/>
              </w:numPr>
              <w:rPr>
                <w:sz w:val="20"/>
                <w:szCs w:val="20"/>
              </w:rPr>
            </w:pPr>
            <w:r>
              <w:rPr>
                <w:sz w:val="20"/>
                <w:szCs w:val="20"/>
              </w:rPr>
              <w:t xml:space="preserve">Conduct </w:t>
            </w:r>
            <w:r>
              <w:rPr>
                <w:sz w:val="20"/>
                <w:szCs w:val="20"/>
              </w:rPr>
              <w:t>research and include all the expense after I bought the house</w:t>
            </w:r>
          </w:p>
          <w:p w:rsidR="005F196E" w:rsidRDefault="00EF1BB4" w:rsidP="005F196E">
            <w:pPr>
              <w:pStyle w:val="ListParagraph"/>
              <w:numPr>
                <w:ilvl w:val="0"/>
                <w:numId w:val="2"/>
              </w:numPr>
              <w:rPr>
                <w:sz w:val="20"/>
                <w:szCs w:val="20"/>
              </w:rPr>
            </w:pPr>
            <w:r>
              <w:rPr>
                <w:sz w:val="20"/>
                <w:szCs w:val="20"/>
              </w:rPr>
              <w:t>Include potential ventures that one can do while in the house</w:t>
            </w:r>
          </w:p>
          <w:p w:rsidR="005F196E" w:rsidRPr="005F196E" w:rsidRDefault="00EF1BB4" w:rsidP="005F196E">
            <w:pPr>
              <w:pStyle w:val="ListParagraph"/>
              <w:numPr>
                <w:ilvl w:val="0"/>
                <w:numId w:val="2"/>
              </w:numPr>
              <w:rPr>
                <w:sz w:val="20"/>
                <w:szCs w:val="20"/>
              </w:rPr>
            </w:pPr>
            <w:r>
              <w:rPr>
                <w:sz w:val="20"/>
                <w:szCs w:val="20"/>
              </w:rPr>
              <w:t>My BATNA is meeting potential buyers.</w:t>
            </w:r>
          </w:p>
          <w:p w:rsidR="00684BD8" w:rsidRPr="005F196E" w:rsidRDefault="00684BD8" w:rsidP="005F196E">
            <w:pPr>
              <w:rPr>
                <w:sz w:val="20"/>
                <w:szCs w:val="20"/>
              </w:rPr>
            </w:pPr>
          </w:p>
        </w:tc>
        <w:tc>
          <w:tcPr>
            <w:tcW w:w="2398" w:type="dxa"/>
            <w:vMerge w:val="restart"/>
            <w:tcBorders>
              <w:bottom w:val="double" w:sz="4" w:space="0" w:color="auto"/>
              <w:right w:val="double" w:sz="4" w:space="0" w:color="auto"/>
            </w:tcBorders>
          </w:tcPr>
          <w:p w:rsidR="00684BD8" w:rsidRPr="00C93B4D" w:rsidRDefault="00EF1BB4" w:rsidP="00E30329">
            <w:pPr>
              <w:jc w:val="center"/>
              <w:rPr>
                <w:b/>
                <w:sz w:val="20"/>
                <w:szCs w:val="20"/>
              </w:rPr>
            </w:pPr>
            <w:r w:rsidRPr="00C93B4D">
              <w:rPr>
                <w:b/>
                <w:sz w:val="20"/>
                <w:szCs w:val="20"/>
              </w:rPr>
              <w:t xml:space="preserve">Their Alternatives </w:t>
            </w:r>
          </w:p>
          <w:p w:rsidR="00684BD8" w:rsidRPr="00C93B4D" w:rsidRDefault="00EF1BB4" w:rsidP="00E30329">
            <w:pPr>
              <w:jc w:val="center"/>
              <w:rPr>
                <w:sz w:val="20"/>
                <w:szCs w:val="20"/>
              </w:rPr>
            </w:pPr>
            <w:r w:rsidRPr="00C93B4D">
              <w:rPr>
                <w:sz w:val="20"/>
                <w:szCs w:val="20"/>
              </w:rPr>
              <w:t xml:space="preserve">What they can do to meet their interests if they walk away </w:t>
            </w:r>
            <w:r w:rsidRPr="00C93B4D">
              <w:rPr>
                <w:sz w:val="20"/>
                <w:szCs w:val="20"/>
              </w:rPr>
              <w:br/>
              <w:t>(circle their</w:t>
            </w:r>
            <w:r w:rsidRPr="00C93B4D">
              <w:rPr>
                <w:sz w:val="20"/>
                <w:szCs w:val="20"/>
              </w:rPr>
              <w:t xml:space="preserve"> BATNA)</w:t>
            </w:r>
          </w:p>
          <w:p w:rsidR="00684BD8" w:rsidRPr="00C93B4D" w:rsidRDefault="00684BD8" w:rsidP="00E30329">
            <w:pPr>
              <w:rPr>
                <w:sz w:val="20"/>
                <w:szCs w:val="20"/>
              </w:rPr>
            </w:pPr>
          </w:p>
          <w:p w:rsidR="00684BD8" w:rsidRDefault="00EF1BB4" w:rsidP="005F196E">
            <w:pPr>
              <w:rPr>
                <w:sz w:val="20"/>
                <w:szCs w:val="20"/>
              </w:rPr>
            </w:pPr>
            <w:r>
              <w:rPr>
                <w:sz w:val="20"/>
                <w:szCs w:val="20"/>
              </w:rPr>
              <w:t>In the event that the selling price exceeds our target price, we will do the following:</w:t>
            </w:r>
          </w:p>
          <w:p w:rsidR="005F196E" w:rsidRDefault="00EF1BB4" w:rsidP="005F196E">
            <w:pPr>
              <w:pStyle w:val="ListParagraph"/>
              <w:numPr>
                <w:ilvl w:val="0"/>
                <w:numId w:val="3"/>
              </w:numPr>
              <w:rPr>
                <w:sz w:val="20"/>
                <w:szCs w:val="20"/>
              </w:rPr>
            </w:pPr>
            <w:r>
              <w:rPr>
                <w:sz w:val="20"/>
                <w:szCs w:val="20"/>
              </w:rPr>
              <w:t>Look for an alternative</w:t>
            </w:r>
          </w:p>
          <w:p w:rsidR="005F196E" w:rsidRDefault="00EF1BB4" w:rsidP="005F196E">
            <w:pPr>
              <w:pStyle w:val="ListParagraph"/>
              <w:numPr>
                <w:ilvl w:val="0"/>
                <w:numId w:val="3"/>
              </w:numPr>
              <w:rPr>
                <w:sz w:val="20"/>
                <w:szCs w:val="20"/>
              </w:rPr>
            </w:pPr>
            <w:r>
              <w:rPr>
                <w:sz w:val="20"/>
                <w:szCs w:val="20"/>
              </w:rPr>
              <w:t>Reveal the advantages mentioned</w:t>
            </w:r>
          </w:p>
          <w:p w:rsidR="005F196E" w:rsidRDefault="00EF1BB4" w:rsidP="005F196E">
            <w:pPr>
              <w:pStyle w:val="ListParagraph"/>
              <w:numPr>
                <w:ilvl w:val="0"/>
                <w:numId w:val="3"/>
              </w:numPr>
              <w:rPr>
                <w:sz w:val="20"/>
                <w:szCs w:val="20"/>
              </w:rPr>
            </w:pPr>
            <w:r>
              <w:rPr>
                <w:sz w:val="20"/>
                <w:szCs w:val="20"/>
              </w:rPr>
              <w:t>Try to negotiate further to reach an agreement</w:t>
            </w:r>
          </w:p>
          <w:p w:rsidR="005F196E" w:rsidRDefault="00EF1BB4" w:rsidP="005F196E">
            <w:pPr>
              <w:pStyle w:val="ListParagraph"/>
              <w:numPr>
                <w:ilvl w:val="0"/>
                <w:numId w:val="3"/>
              </w:numPr>
              <w:rPr>
                <w:sz w:val="20"/>
                <w:szCs w:val="20"/>
              </w:rPr>
            </w:pPr>
            <w:r>
              <w:rPr>
                <w:sz w:val="20"/>
                <w:szCs w:val="20"/>
              </w:rPr>
              <w:t>Connect with house dealers to know the best deals.</w:t>
            </w:r>
          </w:p>
          <w:p w:rsidR="005F196E" w:rsidRPr="005F196E" w:rsidRDefault="00EF1BB4" w:rsidP="005F196E">
            <w:pPr>
              <w:pStyle w:val="ListParagraph"/>
              <w:numPr>
                <w:ilvl w:val="0"/>
                <w:numId w:val="3"/>
              </w:numPr>
              <w:rPr>
                <w:sz w:val="20"/>
                <w:szCs w:val="20"/>
              </w:rPr>
            </w:pPr>
            <w:r>
              <w:rPr>
                <w:sz w:val="20"/>
                <w:szCs w:val="20"/>
              </w:rPr>
              <w:t>Our B</w:t>
            </w:r>
            <w:r>
              <w:rPr>
                <w:sz w:val="20"/>
                <w:szCs w:val="20"/>
              </w:rPr>
              <w:t>ATNA is connecting with issue agents to assist in looking for a house within our budget</w:t>
            </w:r>
          </w:p>
        </w:tc>
        <w:tc>
          <w:tcPr>
            <w:tcW w:w="2398" w:type="dxa"/>
            <w:vMerge w:val="restart"/>
            <w:tcBorders>
              <w:left w:val="double" w:sz="4" w:space="0" w:color="auto"/>
              <w:bottom w:val="double" w:sz="4" w:space="0" w:color="auto"/>
            </w:tcBorders>
          </w:tcPr>
          <w:p w:rsidR="00684BD8" w:rsidRPr="00C93B4D" w:rsidRDefault="00EF1BB4" w:rsidP="00C93B4D">
            <w:pPr>
              <w:jc w:val="center"/>
              <w:rPr>
                <w:b/>
                <w:sz w:val="20"/>
                <w:szCs w:val="20"/>
              </w:rPr>
            </w:pPr>
            <w:r w:rsidRPr="00C93B4D">
              <w:rPr>
                <w:b/>
                <w:sz w:val="20"/>
                <w:szCs w:val="20"/>
              </w:rPr>
              <w:t>Info to Learn &amp;</w:t>
            </w:r>
            <w:r w:rsidRPr="00C93B4D">
              <w:rPr>
                <w:b/>
                <w:sz w:val="20"/>
                <w:szCs w:val="20"/>
              </w:rPr>
              <w:br/>
              <w:t>Questions to Ask of Them to Show Empathy</w:t>
            </w:r>
          </w:p>
          <w:p w:rsidR="00684BD8" w:rsidRDefault="00684BD8" w:rsidP="00C93B4D">
            <w:pPr>
              <w:jc w:val="center"/>
              <w:rPr>
                <w:b/>
                <w:sz w:val="20"/>
                <w:szCs w:val="20"/>
              </w:rPr>
            </w:pPr>
          </w:p>
          <w:p w:rsidR="00684BD8" w:rsidRPr="002041E6" w:rsidRDefault="00EF1BB4" w:rsidP="00C93B4D">
            <w:pPr>
              <w:rPr>
                <w:sz w:val="20"/>
                <w:szCs w:val="20"/>
              </w:rPr>
            </w:pPr>
            <w:r w:rsidRPr="002041E6">
              <w:rPr>
                <w:sz w:val="20"/>
                <w:szCs w:val="20"/>
              </w:rPr>
              <w:t>To come up with a better agreement I will ask them about their education needs. With this in mind, I will intr</w:t>
            </w:r>
            <w:r w:rsidRPr="002041E6">
              <w:rPr>
                <w:sz w:val="20"/>
                <w:szCs w:val="20"/>
              </w:rPr>
              <w:t>oduce the idea of the library that will meet their educational needs to the best of their expectations. This will help in coming up with an agreement.</w:t>
            </w:r>
          </w:p>
        </w:tc>
        <w:tc>
          <w:tcPr>
            <w:tcW w:w="2398" w:type="dxa"/>
            <w:vMerge w:val="restart"/>
            <w:tcBorders>
              <w:right w:val="double" w:sz="4" w:space="0" w:color="auto"/>
            </w:tcBorders>
          </w:tcPr>
          <w:p w:rsidR="00684BD8" w:rsidRPr="00C93B4D" w:rsidRDefault="00EF1BB4" w:rsidP="00C93B4D">
            <w:pPr>
              <w:jc w:val="center"/>
              <w:rPr>
                <w:b/>
                <w:sz w:val="20"/>
                <w:szCs w:val="20"/>
              </w:rPr>
            </w:pPr>
            <w:r w:rsidRPr="00C93B4D">
              <w:rPr>
                <w:b/>
                <w:sz w:val="20"/>
                <w:szCs w:val="20"/>
              </w:rPr>
              <w:t xml:space="preserve">Info to Share </w:t>
            </w:r>
            <w:r w:rsidRPr="00C93B4D">
              <w:rPr>
                <w:b/>
                <w:sz w:val="20"/>
                <w:szCs w:val="20"/>
              </w:rPr>
              <w:br/>
              <w:t>with Them &amp; How</w:t>
            </w:r>
          </w:p>
          <w:p w:rsidR="00684BD8" w:rsidRPr="00C93B4D" w:rsidRDefault="00684BD8" w:rsidP="00C93B4D">
            <w:pPr>
              <w:jc w:val="center"/>
              <w:rPr>
                <w:b/>
                <w:sz w:val="20"/>
                <w:szCs w:val="20"/>
              </w:rPr>
            </w:pPr>
          </w:p>
          <w:p w:rsidR="00684BD8" w:rsidRPr="002041E6" w:rsidRDefault="00EF1BB4" w:rsidP="00C93B4D">
            <w:pPr>
              <w:rPr>
                <w:sz w:val="20"/>
                <w:szCs w:val="20"/>
              </w:rPr>
            </w:pPr>
            <w:r>
              <w:rPr>
                <w:sz w:val="20"/>
                <w:szCs w:val="20"/>
              </w:rPr>
              <w:t xml:space="preserve">To develop a win-win situation, </w:t>
            </w:r>
            <w:r w:rsidR="0013342D">
              <w:rPr>
                <w:sz w:val="20"/>
                <w:szCs w:val="20"/>
              </w:rPr>
              <w:t xml:space="preserve">we will ask about the costs associated with maintenance and have a look at the house and its environments. This will be essential to enabling what the best price will be. </w:t>
            </w:r>
          </w:p>
        </w:tc>
        <w:tc>
          <w:tcPr>
            <w:tcW w:w="2399" w:type="dxa"/>
            <w:tcBorders>
              <w:left w:val="double" w:sz="4" w:space="0" w:color="auto"/>
              <w:bottom w:val="double" w:sz="4" w:space="0" w:color="auto"/>
            </w:tcBorders>
          </w:tcPr>
          <w:p w:rsidR="00684BD8" w:rsidRDefault="00EF1BB4" w:rsidP="00C93B4D">
            <w:pPr>
              <w:jc w:val="center"/>
              <w:rPr>
                <w:b/>
                <w:sz w:val="20"/>
                <w:szCs w:val="20"/>
              </w:rPr>
            </w:pPr>
            <w:r w:rsidRPr="00C93B4D">
              <w:rPr>
                <w:b/>
                <w:sz w:val="20"/>
                <w:szCs w:val="20"/>
              </w:rPr>
              <w:t>Principal-Agent Issues on my side</w:t>
            </w:r>
            <w:r w:rsidRPr="00C93B4D">
              <w:rPr>
                <w:b/>
                <w:sz w:val="20"/>
                <w:szCs w:val="20"/>
              </w:rPr>
              <w:br/>
              <w:t xml:space="preserve"> (diff incentives &amp; info)</w:t>
            </w:r>
          </w:p>
          <w:p w:rsidR="00684BD8" w:rsidRDefault="00684BD8" w:rsidP="00C93B4D">
            <w:pPr>
              <w:jc w:val="center"/>
              <w:rPr>
                <w:b/>
                <w:sz w:val="20"/>
                <w:szCs w:val="20"/>
              </w:rPr>
            </w:pPr>
          </w:p>
          <w:p w:rsidR="00684BD8" w:rsidRPr="0013342D" w:rsidRDefault="00EF1BB4" w:rsidP="00C93B4D">
            <w:pPr>
              <w:rPr>
                <w:sz w:val="20"/>
                <w:szCs w:val="20"/>
              </w:rPr>
            </w:pPr>
            <w:r>
              <w:rPr>
                <w:sz w:val="20"/>
                <w:szCs w:val="20"/>
              </w:rPr>
              <w:t xml:space="preserve">I have a broker who might be interested in quoting the house at </w:t>
            </w:r>
            <w:r>
              <w:rPr>
                <w:sz w:val="20"/>
                <w:szCs w:val="20"/>
              </w:rPr>
              <w:t>a higher price than the original price which might scare them away as it will not meet their value for money. The higher price might lead to conflict</w:t>
            </w:r>
          </w:p>
        </w:tc>
        <w:tc>
          <w:tcPr>
            <w:tcW w:w="2399" w:type="dxa"/>
            <w:tcBorders>
              <w:bottom w:val="double" w:sz="4" w:space="0" w:color="auto"/>
            </w:tcBorders>
          </w:tcPr>
          <w:p w:rsidR="00684BD8" w:rsidRDefault="00EF1BB4" w:rsidP="00C93B4D">
            <w:pPr>
              <w:jc w:val="center"/>
              <w:rPr>
                <w:b/>
                <w:sz w:val="20"/>
                <w:szCs w:val="20"/>
              </w:rPr>
            </w:pPr>
            <w:r w:rsidRPr="00C93B4D">
              <w:rPr>
                <w:b/>
                <w:sz w:val="20"/>
                <w:szCs w:val="20"/>
              </w:rPr>
              <w:t xml:space="preserve">Principal-Agent Issues on their side </w:t>
            </w:r>
            <w:r w:rsidRPr="00C93B4D">
              <w:rPr>
                <w:b/>
                <w:sz w:val="20"/>
                <w:szCs w:val="20"/>
              </w:rPr>
              <w:br/>
              <w:t>(diff incentives &amp; info)</w:t>
            </w:r>
          </w:p>
          <w:p w:rsidR="00684BD8" w:rsidRDefault="00684BD8" w:rsidP="00C93B4D">
            <w:pPr>
              <w:jc w:val="center"/>
              <w:rPr>
                <w:b/>
                <w:sz w:val="20"/>
                <w:szCs w:val="20"/>
              </w:rPr>
            </w:pPr>
          </w:p>
          <w:p w:rsidR="00684BD8" w:rsidRPr="00C93B4D" w:rsidRDefault="00EF1BB4" w:rsidP="00C93B4D">
            <w:pPr>
              <w:rPr>
                <w:b/>
                <w:sz w:val="20"/>
                <w:szCs w:val="20"/>
              </w:rPr>
            </w:pPr>
            <w:r w:rsidRPr="0013342D">
              <w:rPr>
                <w:sz w:val="20"/>
                <w:szCs w:val="20"/>
              </w:rPr>
              <w:t>As students, we are on our own. We want to</w:t>
            </w:r>
            <w:r w:rsidRPr="0013342D">
              <w:rPr>
                <w:sz w:val="20"/>
                <w:szCs w:val="20"/>
              </w:rPr>
              <w:t xml:space="preserve"> know the condition of the house that we are to purchase. If what is said is not what we will find, then we will have no option but to turn down our asking price</w:t>
            </w:r>
            <w:r>
              <w:rPr>
                <w:b/>
                <w:sz w:val="20"/>
                <w:szCs w:val="20"/>
              </w:rPr>
              <w:t>.</w:t>
            </w:r>
          </w:p>
        </w:tc>
      </w:tr>
      <w:tr w:rsidR="000E487D" w:rsidTr="00EF337F">
        <w:trPr>
          <w:trHeight w:val="332"/>
        </w:trPr>
        <w:tc>
          <w:tcPr>
            <w:tcW w:w="2398" w:type="dxa"/>
            <w:vMerge/>
            <w:tcBorders>
              <w:top w:val="double" w:sz="4" w:space="0" w:color="auto"/>
              <w:bottom w:val="double" w:sz="4" w:space="0" w:color="auto"/>
            </w:tcBorders>
          </w:tcPr>
          <w:p w:rsidR="00684BD8" w:rsidRPr="00C93B4D" w:rsidRDefault="00684BD8" w:rsidP="00E30329">
            <w:pPr>
              <w:jc w:val="center"/>
              <w:rPr>
                <w:b/>
                <w:sz w:val="20"/>
                <w:szCs w:val="20"/>
              </w:rPr>
            </w:pPr>
          </w:p>
        </w:tc>
        <w:tc>
          <w:tcPr>
            <w:tcW w:w="2398" w:type="dxa"/>
            <w:vMerge/>
            <w:tcBorders>
              <w:top w:val="double" w:sz="4" w:space="0" w:color="auto"/>
              <w:bottom w:val="double" w:sz="4" w:space="0" w:color="auto"/>
              <w:right w:val="double" w:sz="4" w:space="0" w:color="auto"/>
            </w:tcBorders>
          </w:tcPr>
          <w:p w:rsidR="00684BD8" w:rsidRPr="00C93B4D" w:rsidRDefault="00684BD8" w:rsidP="00E30329">
            <w:pPr>
              <w:jc w:val="center"/>
              <w:rPr>
                <w:b/>
                <w:sz w:val="20"/>
                <w:szCs w:val="20"/>
              </w:rPr>
            </w:pPr>
          </w:p>
        </w:tc>
        <w:tc>
          <w:tcPr>
            <w:tcW w:w="2398" w:type="dxa"/>
            <w:vMerge/>
            <w:tcBorders>
              <w:top w:val="single" w:sz="4" w:space="0" w:color="auto"/>
              <w:left w:val="double" w:sz="4" w:space="0" w:color="auto"/>
              <w:bottom w:val="double" w:sz="4" w:space="0" w:color="auto"/>
            </w:tcBorders>
          </w:tcPr>
          <w:p w:rsidR="00684BD8" w:rsidRPr="00C93B4D" w:rsidRDefault="00684BD8" w:rsidP="00C93B4D">
            <w:pPr>
              <w:jc w:val="center"/>
              <w:rPr>
                <w:b/>
                <w:sz w:val="20"/>
                <w:szCs w:val="20"/>
              </w:rPr>
            </w:pPr>
          </w:p>
        </w:tc>
        <w:tc>
          <w:tcPr>
            <w:tcW w:w="2398" w:type="dxa"/>
            <w:vMerge/>
            <w:tcBorders>
              <w:top w:val="single" w:sz="4" w:space="0" w:color="auto"/>
              <w:right w:val="double" w:sz="4" w:space="0" w:color="auto"/>
            </w:tcBorders>
          </w:tcPr>
          <w:p w:rsidR="00684BD8" w:rsidRPr="00C93B4D" w:rsidRDefault="00684BD8" w:rsidP="00C93B4D">
            <w:pPr>
              <w:jc w:val="center"/>
              <w:rPr>
                <w:b/>
                <w:sz w:val="20"/>
                <w:szCs w:val="20"/>
              </w:rPr>
            </w:pPr>
          </w:p>
        </w:tc>
        <w:tc>
          <w:tcPr>
            <w:tcW w:w="4798" w:type="dxa"/>
            <w:gridSpan w:val="2"/>
            <w:tcBorders>
              <w:top w:val="double" w:sz="4" w:space="0" w:color="auto"/>
              <w:left w:val="double" w:sz="4" w:space="0" w:color="auto"/>
            </w:tcBorders>
            <w:shd w:val="clear" w:color="auto" w:fill="D9D9D9" w:themeFill="background1" w:themeFillShade="D9"/>
          </w:tcPr>
          <w:p w:rsidR="00684BD8" w:rsidRPr="00684BD8" w:rsidRDefault="00EF1BB4" w:rsidP="00684BD8">
            <w:pPr>
              <w:jc w:val="center"/>
              <w:rPr>
                <w:b/>
                <w:szCs w:val="20"/>
              </w:rPr>
            </w:pPr>
            <w:r w:rsidRPr="00684BD8">
              <w:rPr>
                <w:b/>
                <w:szCs w:val="20"/>
              </w:rPr>
              <w:t>Managing Relationship</w:t>
            </w:r>
            <w:r>
              <w:rPr>
                <w:b/>
                <w:szCs w:val="20"/>
              </w:rPr>
              <w:t xml:space="preserve">/ </w:t>
            </w:r>
            <w:r>
              <w:rPr>
                <w:b/>
                <w:szCs w:val="20"/>
              </w:rPr>
              <w:br/>
              <w:t>What Are You Working On?</w:t>
            </w:r>
          </w:p>
        </w:tc>
      </w:tr>
      <w:tr w:rsidR="000E487D" w:rsidTr="00EF337F">
        <w:trPr>
          <w:trHeight w:val="2510"/>
        </w:trPr>
        <w:tc>
          <w:tcPr>
            <w:tcW w:w="2398" w:type="dxa"/>
            <w:vMerge/>
            <w:tcBorders>
              <w:top w:val="double" w:sz="4" w:space="0" w:color="auto"/>
              <w:bottom w:val="double" w:sz="4" w:space="0" w:color="auto"/>
            </w:tcBorders>
          </w:tcPr>
          <w:p w:rsidR="00684BD8" w:rsidRPr="00C93B4D" w:rsidRDefault="00684BD8" w:rsidP="00E30329">
            <w:pPr>
              <w:jc w:val="center"/>
              <w:rPr>
                <w:b/>
                <w:sz w:val="20"/>
                <w:szCs w:val="20"/>
              </w:rPr>
            </w:pPr>
          </w:p>
        </w:tc>
        <w:tc>
          <w:tcPr>
            <w:tcW w:w="2398" w:type="dxa"/>
            <w:vMerge/>
            <w:tcBorders>
              <w:top w:val="double" w:sz="4" w:space="0" w:color="auto"/>
              <w:bottom w:val="double" w:sz="4" w:space="0" w:color="auto"/>
              <w:right w:val="double" w:sz="4" w:space="0" w:color="auto"/>
            </w:tcBorders>
          </w:tcPr>
          <w:p w:rsidR="00684BD8" w:rsidRPr="00C93B4D" w:rsidRDefault="00684BD8" w:rsidP="00E30329">
            <w:pPr>
              <w:jc w:val="center"/>
              <w:rPr>
                <w:b/>
                <w:sz w:val="20"/>
                <w:szCs w:val="20"/>
              </w:rPr>
            </w:pPr>
          </w:p>
        </w:tc>
        <w:tc>
          <w:tcPr>
            <w:tcW w:w="2398" w:type="dxa"/>
            <w:vMerge/>
            <w:tcBorders>
              <w:top w:val="single" w:sz="4" w:space="0" w:color="auto"/>
              <w:left w:val="double" w:sz="4" w:space="0" w:color="auto"/>
              <w:bottom w:val="double" w:sz="4" w:space="0" w:color="auto"/>
              <w:right w:val="single" w:sz="4" w:space="0" w:color="auto"/>
            </w:tcBorders>
          </w:tcPr>
          <w:p w:rsidR="00684BD8" w:rsidRPr="00C93B4D" w:rsidRDefault="00684BD8" w:rsidP="00C93B4D">
            <w:pPr>
              <w:jc w:val="center"/>
              <w:rPr>
                <w:b/>
                <w:sz w:val="20"/>
                <w:szCs w:val="20"/>
              </w:rPr>
            </w:pPr>
          </w:p>
        </w:tc>
        <w:tc>
          <w:tcPr>
            <w:tcW w:w="2398" w:type="dxa"/>
            <w:vMerge/>
            <w:tcBorders>
              <w:top w:val="single" w:sz="4" w:space="0" w:color="auto"/>
              <w:left w:val="single" w:sz="4" w:space="0" w:color="auto"/>
              <w:bottom w:val="double" w:sz="4" w:space="0" w:color="auto"/>
              <w:right w:val="double" w:sz="4" w:space="0" w:color="auto"/>
            </w:tcBorders>
          </w:tcPr>
          <w:p w:rsidR="00684BD8" w:rsidRPr="00C93B4D" w:rsidRDefault="00684BD8" w:rsidP="00C93B4D">
            <w:pPr>
              <w:jc w:val="center"/>
              <w:rPr>
                <w:b/>
                <w:sz w:val="20"/>
                <w:szCs w:val="20"/>
              </w:rPr>
            </w:pPr>
          </w:p>
        </w:tc>
        <w:tc>
          <w:tcPr>
            <w:tcW w:w="4798" w:type="dxa"/>
            <w:gridSpan w:val="2"/>
            <w:vMerge w:val="restart"/>
            <w:tcBorders>
              <w:left w:val="double" w:sz="4" w:space="0" w:color="auto"/>
            </w:tcBorders>
          </w:tcPr>
          <w:p w:rsidR="00684BD8" w:rsidRDefault="00EF1BB4" w:rsidP="00C93B4D">
            <w:pPr>
              <w:jc w:val="center"/>
              <w:rPr>
                <w:sz w:val="20"/>
                <w:szCs w:val="20"/>
              </w:rPr>
            </w:pPr>
            <w:r w:rsidRPr="00684BD8">
              <w:rPr>
                <w:sz w:val="20"/>
                <w:szCs w:val="20"/>
              </w:rPr>
              <w:t xml:space="preserve">How will </w:t>
            </w:r>
            <w:r>
              <w:rPr>
                <w:sz w:val="20"/>
                <w:szCs w:val="20"/>
              </w:rPr>
              <w:t xml:space="preserve">you manage differences </w:t>
            </w:r>
            <w:r>
              <w:rPr>
                <w:sz w:val="20"/>
                <w:szCs w:val="20"/>
              </w:rPr>
              <w:t>that arise?</w:t>
            </w:r>
            <w:r>
              <w:rPr>
                <w:sz w:val="20"/>
                <w:szCs w:val="20"/>
              </w:rPr>
              <w:br/>
              <w:t>How will you manage your negotiating style tendencies?</w:t>
            </w:r>
            <w:r>
              <w:rPr>
                <w:sz w:val="20"/>
                <w:szCs w:val="20"/>
              </w:rPr>
              <w:br/>
              <w:t>What skills/approaches are you working on based on previous feedback?</w:t>
            </w:r>
          </w:p>
          <w:p w:rsidR="00684BD8" w:rsidRPr="00684BD8" w:rsidRDefault="00EF1BB4" w:rsidP="0013342D">
            <w:pPr>
              <w:rPr>
                <w:sz w:val="20"/>
                <w:szCs w:val="20"/>
              </w:rPr>
            </w:pPr>
            <w:r>
              <w:rPr>
                <w:sz w:val="20"/>
                <w:szCs w:val="20"/>
              </w:rPr>
              <w:t xml:space="preserve">I will manage the </w:t>
            </w:r>
            <w:r w:rsidR="00345760">
              <w:rPr>
                <w:sz w:val="20"/>
                <w:szCs w:val="20"/>
              </w:rPr>
              <w:t>differences</w:t>
            </w:r>
            <w:r>
              <w:rPr>
                <w:sz w:val="20"/>
                <w:szCs w:val="20"/>
              </w:rPr>
              <w:t xml:space="preserve"> by giving each side </w:t>
            </w:r>
            <w:r w:rsidR="00345760">
              <w:rPr>
                <w:sz w:val="20"/>
                <w:szCs w:val="20"/>
              </w:rPr>
              <w:t xml:space="preserve">adequate time to raise their issues. If a deal is not reached on the first day, we will commence on the following day to make sure all concerns are looked into without failure. </w:t>
            </w:r>
          </w:p>
        </w:tc>
      </w:tr>
      <w:tr w:rsidR="000E487D" w:rsidTr="00EF337F">
        <w:tc>
          <w:tcPr>
            <w:tcW w:w="4796" w:type="dxa"/>
            <w:gridSpan w:val="2"/>
            <w:tcBorders>
              <w:top w:val="double" w:sz="4" w:space="0" w:color="auto"/>
              <w:right w:val="double" w:sz="4" w:space="0" w:color="auto"/>
            </w:tcBorders>
            <w:shd w:val="clear" w:color="auto" w:fill="D9D9D9" w:themeFill="background1" w:themeFillShade="D9"/>
          </w:tcPr>
          <w:p w:rsidR="00684BD8" w:rsidRPr="00684BD8" w:rsidRDefault="00EF1BB4" w:rsidP="001A0DBD">
            <w:pPr>
              <w:jc w:val="center"/>
              <w:rPr>
                <w:b/>
              </w:rPr>
            </w:pPr>
            <w:r w:rsidRPr="00684BD8">
              <w:rPr>
                <w:b/>
              </w:rPr>
              <w:t>Objective Criteria/Standards to Consider</w:t>
            </w:r>
          </w:p>
        </w:tc>
        <w:tc>
          <w:tcPr>
            <w:tcW w:w="4796" w:type="dxa"/>
            <w:gridSpan w:val="2"/>
            <w:tcBorders>
              <w:top w:val="double" w:sz="4" w:space="0" w:color="auto"/>
              <w:left w:val="double" w:sz="4" w:space="0" w:color="auto"/>
              <w:bottom w:val="single" w:sz="4" w:space="0" w:color="auto"/>
              <w:right w:val="double" w:sz="4" w:space="0" w:color="auto"/>
            </w:tcBorders>
            <w:shd w:val="clear" w:color="auto" w:fill="D9D9D9" w:themeFill="background1" w:themeFillShade="D9"/>
          </w:tcPr>
          <w:p w:rsidR="00684BD8" w:rsidRPr="00684BD8" w:rsidRDefault="00EF1BB4" w:rsidP="00684BD8">
            <w:pPr>
              <w:jc w:val="center"/>
              <w:rPr>
                <w:b/>
              </w:rPr>
            </w:pPr>
            <w:r>
              <w:rPr>
                <w:b/>
              </w:rPr>
              <w:t>Negotiating Process</w:t>
            </w:r>
          </w:p>
        </w:tc>
        <w:tc>
          <w:tcPr>
            <w:tcW w:w="4798" w:type="dxa"/>
            <w:gridSpan w:val="2"/>
            <w:vMerge/>
            <w:tcBorders>
              <w:left w:val="double" w:sz="4" w:space="0" w:color="auto"/>
            </w:tcBorders>
            <w:shd w:val="clear" w:color="auto" w:fill="D9D9D9" w:themeFill="background1" w:themeFillShade="D9"/>
          </w:tcPr>
          <w:p w:rsidR="00684BD8" w:rsidRDefault="00684BD8" w:rsidP="00CB5374"/>
        </w:tc>
      </w:tr>
      <w:tr w:rsidR="000E487D" w:rsidTr="00EF337F">
        <w:trPr>
          <w:trHeight w:val="2852"/>
        </w:trPr>
        <w:tc>
          <w:tcPr>
            <w:tcW w:w="4796" w:type="dxa"/>
            <w:gridSpan w:val="2"/>
            <w:tcBorders>
              <w:right w:val="double" w:sz="4" w:space="0" w:color="auto"/>
            </w:tcBorders>
          </w:tcPr>
          <w:p w:rsidR="00684BD8" w:rsidRDefault="00EF1BB4" w:rsidP="00CB5374">
            <w:r>
              <w:lastRenderedPageBreak/>
              <w:t xml:space="preserve">To come into an agreement, the SWOT analysis technique will be useful as it will help in analyzing </w:t>
            </w:r>
            <w:r w:rsidR="00624F50">
              <w:t>strengths</w:t>
            </w:r>
            <w:r>
              <w:t xml:space="preserve">, </w:t>
            </w:r>
            <w:r w:rsidR="00624F50">
              <w:t>threats</w:t>
            </w:r>
            <w:r>
              <w:t xml:space="preserve">, opportunities and weaknesses of purchasing the house. When the four are analyzed, the best agreement will be attained leading to the </w:t>
            </w:r>
            <w:r w:rsidR="00624F50">
              <w:t xml:space="preserve">purchase of the house. </w:t>
            </w:r>
          </w:p>
        </w:tc>
        <w:tc>
          <w:tcPr>
            <w:tcW w:w="4796" w:type="dxa"/>
            <w:gridSpan w:val="2"/>
            <w:tcBorders>
              <w:left w:val="double" w:sz="4" w:space="0" w:color="auto"/>
              <w:right w:val="double" w:sz="4" w:space="0" w:color="auto"/>
            </w:tcBorders>
          </w:tcPr>
          <w:p w:rsidR="00684BD8" w:rsidRPr="00624F50" w:rsidRDefault="00EF1BB4" w:rsidP="00CB5374">
            <w:pPr>
              <w:rPr>
                <w:b/>
                <w:sz w:val="20"/>
              </w:rPr>
            </w:pPr>
            <w:r w:rsidRPr="00624F50">
              <w:rPr>
                <w:b/>
                <w:sz w:val="20"/>
              </w:rPr>
              <w:t>Process to propose? Time for exploring interests &amp; value-creating opportunities? Efficient distribution?</w:t>
            </w:r>
          </w:p>
          <w:p w:rsidR="00684BD8" w:rsidRDefault="00EF1BB4" w:rsidP="00CB5374">
            <w:r>
              <w:t>Time is one of the necessary requirements in negotiation. Giving each side time to raise their ideas and issues will help in striki</w:t>
            </w:r>
            <w:r>
              <w:t>ng a deal. Each side will raise concerns without interruptions for 10 minutes maximum. Then the other side will continue. This will enable vivid and effective negotiations leading to an agreement to purchase the house</w:t>
            </w:r>
            <w:bookmarkStart w:id="0" w:name="_GoBack"/>
            <w:bookmarkEnd w:id="0"/>
            <w:r>
              <w:t xml:space="preserve">. </w:t>
            </w:r>
          </w:p>
        </w:tc>
        <w:tc>
          <w:tcPr>
            <w:tcW w:w="4798" w:type="dxa"/>
            <w:gridSpan w:val="2"/>
            <w:vMerge/>
            <w:tcBorders>
              <w:left w:val="double" w:sz="4" w:space="0" w:color="auto"/>
            </w:tcBorders>
          </w:tcPr>
          <w:p w:rsidR="00684BD8" w:rsidRDefault="00684BD8" w:rsidP="00CB5374"/>
        </w:tc>
      </w:tr>
    </w:tbl>
    <w:p w:rsidR="00CB5374" w:rsidRPr="00CB5374" w:rsidRDefault="00CB5374" w:rsidP="00CB5374"/>
    <w:sectPr w:rsidR="00CB5374" w:rsidRPr="00CB5374" w:rsidSect="00CB5374">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1BB4" w:rsidRDefault="00EF1BB4" w:rsidP="000E487D">
      <w:pPr>
        <w:spacing w:after="0" w:line="240" w:lineRule="auto"/>
      </w:pPr>
      <w:r>
        <w:separator/>
      </w:r>
    </w:p>
  </w:endnote>
  <w:endnote w:type="continuationSeparator" w:id="1">
    <w:p w:rsidR="00EF1BB4" w:rsidRDefault="00EF1BB4" w:rsidP="000E48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29" w:rsidRDefault="00E303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1BB4" w:rsidRDefault="00EF1BB4" w:rsidP="000E487D">
      <w:pPr>
        <w:spacing w:after="0" w:line="240" w:lineRule="auto"/>
      </w:pPr>
      <w:r>
        <w:separator/>
      </w:r>
    </w:p>
  </w:footnote>
  <w:footnote w:type="continuationSeparator" w:id="1">
    <w:p w:rsidR="00EF1BB4" w:rsidRDefault="00EF1BB4" w:rsidP="000E487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17A6FC2"/>
    <w:multiLevelType w:val="hybridMultilevel"/>
    <w:tmpl w:val="4BC662CA"/>
    <w:lvl w:ilvl="0" w:tplc="14AA0064">
      <w:start w:val="1"/>
      <w:numFmt w:val="bullet"/>
      <w:lvlText w:val=""/>
      <w:lvlJc w:val="left"/>
      <w:pPr>
        <w:ind w:left="360" w:hanging="360"/>
      </w:pPr>
      <w:rPr>
        <w:rFonts w:ascii="Symbol" w:hAnsi="Symbol" w:hint="default"/>
      </w:rPr>
    </w:lvl>
    <w:lvl w:ilvl="1" w:tplc="7C1E1DBA" w:tentative="1">
      <w:start w:val="1"/>
      <w:numFmt w:val="bullet"/>
      <w:lvlText w:val="o"/>
      <w:lvlJc w:val="left"/>
      <w:pPr>
        <w:ind w:left="1080" w:hanging="360"/>
      </w:pPr>
      <w:rPr>
        <w:rFonts w:ascii="Courier New" w:hAnsi="Courier New" w:cs="Courier New" w:hint="default"/>
      </w:rPr>
    </w:lvl>
    <w:lvl w:ilvl="2" w:tplc="B6C4EFCC" w:tentative="1">
      <w:start w:val="1"/>
      <w:numFmt w:val="bullet"/>
      <w:lvlText w:val=""/>
      <w:lvlJc w:val="left"/>
      <w:pPr>
        <w:ind w:left="1800" w:hanging="360"/>
      </w:pPr>
      <w:rPr>
        <w:rFonts w:ascii="Wingdings" w:hAnsi="Wingdings" w:hint="default"/>
      </w:rPr>
    </w:lvl>
    <w:lvl w:ilvl="3" w:tplc="0730F688" w:tentative="1">
      <w:start w:val="1"/>
      <w:numFmt w:val="bullet"/>
      <w:lvlText w:val=""/>
      <w:lvlJc w:val="left"/>
      <w:pPr>
        <w:ind w:left="2520" w:hanging="360"/>
      </w:pPr>
      <w:rPr>
        <w:rFonts w:ascii="Symbol" w:hAnsi="Symbol" w:hint="default"/>
      </w:rPr>
    </w:lvl>
    <w:lvl w:ilvl="4" w:tplc="62305C66" w:tentative="1">
      <w:start w:val="1"/>
      <w:numFmt w:val="bullet"/>
      <w:lvlText w:val="o"/>
      <w:lvlJc w:val="left"/>
      <w:pPr>
        <w:ind w:left="3240" w:hanging="360"/>
      </w:pPr>
      <w:rPr>
        <w:rFonts w:ascii="Courier New" w:hAnsi="Courier New" w:cs="Courier New" w:hint="default"/>
      </w:rPr>
    </w:lvl>
    <w:lvl w:ilvl="5" w:tplc="2E2EE642" w:tentative="1">
      <w:start w:val="1"/>
      <w:numFmt w:val="bullet"/>
      <w:lvlText w:val=""/>
      <w:lvlJc w:val="left"/>
      <w:pPr>
        <w:ind w:left="3960" w:hanging="360"/>
      </w:pPr>
      <w:rPr>
        <w:rFonts w:ascii="Wingdings" w:hAnsi="Wingdings" w:hint="default"/>
      </w:rPr>
    </w:lvl>
    <w:lvl w:ilvl="6" w:tplc="F04E805E" w:tentative="1">
      <w:start w:val="1"/>
      <w:numFmt w:val="bullet"/>
      <w:lvlText w:val=""/>
      <w:lvlJc w:val="left"/>
      <w:pPr>
        <w:ind w:left="4680" w:hanging="360"/>
      </w:pPr>
      <w:rPr>
        <w:rFonts w:ascii="Symbol" w:hAnsi="Symbol" w:hint="default"/>
      </w:rPr>
    </w:lvl>
    <w:lvl w:ilvl="7" w:tplc="2E4ECD4A" w:tentative="1">
      <w:start w:val="1"/>
      <w:numFmt w:val="bullet"/>
      <w:lvlText w:val="o"/>
      <w:lvlJc w:val="left"/>
      <w:pPr>
        <w:ind w:left="5400" w:hanging="360"/>
      </w:pPr>
      <w:rPr>
        <w:rFonts w:ascii="Courier New" w:hAnsi="Courier New" w:cs="Courier New" w:hint="default"/>
      </w:rPr>
    </w:lvl>
    <w:lvl w:ilvl="8" w:tplc="164813F4" w:tentative="1">
      <w:start w:val="1"/>
      <w:numFmt w:val="bullet"/>
      <w:lvlText w:val=""/>
      <w:lvlJc w:val="left"/>
      <w:pPr>
        <w:ind w:left="6120" w:hanging="360"/>
      </w:pPr>
      <w:rPr>
        <w:rFonts w:ascii="Wingdings" w:hAnsi="Wingdings" w:hint="default"/>
      </w:rPr>
    </w:lvl>
  </w:abstractNum>
  <w:abstractNum w:abstractNumId="1">
    <w:nsid w:val="5C493442"/>
    <w:multiLevelType w:val="hybridMultilevel"/>
    <w:tmpl w:val="07EEAA4A"/>
    <w:lvl w:ilvl="0" w:tplc="B082FFEE">
      <w:start w:val="1"/>
      <w:numFmt w:val="bullet"/>
      <w:lvlText w:val=""/>
      <w:lvlJc w:val="left"/>
      <w:pPr>
        <w:ind w:left="720" w:hanging="360"/>
      </w:pPr>
      <w:rPr>
        <w:rFonts w:ascii="Symbol" w:hAnsi="Symbol" w:hint="default"/>
      </w:rPr>
    </w:lvl>
    <w:lvl w:ilvl="1" w:tplc="EDD228D6" w:tentative="1">
      <w:start w:val="1"/>
      <w:numFmt w:val="bullet"/>
      <w:lvlText w:val="o"/>
      <w:lvlJc w:val="left"/>
      <w:pPr>
        <w:ind w:left="1440" w:hanging="360"/>
      </w:pPr>
      <w:rPr>
        <w:rFonts w:ascii="Courier New" w:hAnsi="Courier New" w:cs="Courier New" w:hint="default"/>
      </w:rPr>
    </w:lvl>
    <w:lvl w:ilvl="2" w:tplc="EF32EC64" w:tentative="1">
      <w:start w:val="1"/>
      <w:numFmt w:val="bullet"/>
      <w:lvlText w:val=""/>
      <w:lvlJc w:val="left"/>
      <w:pPr>
        <w:ind w:left="2160" w:hanging="360"/>
      </w:pPr>
      <w:rPr>
        <w:rFonts w:ascii="Wingdings" w:hAnsi="Wingdings" w:hint="default"/>
      </w:rPr>
    </w:lvl>
    <w:lvl w:ilvl="3" w:tplc="48160534" w:tentative="1">
      <w:start w:val="1"/>
      <w:numFmt w:val="bullet"/>
      <w:lvlText w:val=""/>
      <w:lvlJc w:val="left"/>
      <w:pPr>
        <w:ind w:left="2880" w:hanging="360"/>
      </w:pPr>
      <w:rPr>
        <w:rFonts w:ascii="Symbol" w:hAnsi="Symbol" w:hint="default"/>
      </w:rPr>
    </w:lvl>
    <w:lvl w:ilvl="4" w:tplc="D5280780" w:tentative="1">
      <w:start w:val="1"/>
      <w:numFmt w:val="bullet"/>
      <w:lvlText w:val="o"/>
      <w:lvlJc w:val="left"/>
      <w:pPr>
        <w:ind w:left="3600" w:hanging="360"/>
      </w:pPr>
      <w:rPr>
        <w:rFonts w:ascii="Courier New" w:hAnsi="Courier New" w:cs="Courier New" w:hint="default"/>
      </w:rPr>
    </w:lvl>
    <w:lvl w:ilvl="5" w:tplc="FAF89716" w:tentative="1">
      <w:start w:val="1"/>
      <w:numFmt w:val="bullet"/>
      <w:lvlText w:val=""/>
      <w:lvlJc w:val="left"/>
      <w:pPr>
        <w:ind w:left="4320" w:hanging="360"/>
      </w:pPr>
      <w:rPr>
        <w:rFonts w:ascii="Wingdings" w:hAnsi="Wingdings" w:hint="default"/>
      </w:rPr>
    </w:lvl>
    <w:lvl w:ilvl="6" w:tplc="D1B24B6C" w:tentative="1">
      <w:start w:val="1"/>
      <w:numFmt w:val="bullet"/>
      <w:lvlText w:val=""/>
      <w:lvlJc w:val="left"/>
      <w:pPr>
        <w:ind w:left="5040" w:hanging="360"/>
      </w:pPr>
      <w:rPr>
        <w:rFonts w:ascii="Symbol" w:hAnsi="Symbol" w:hint="default"/>
      </w:rPr>
    </w:lvl>
    <w:lvl w:ilvl="7" w:tplc="BF42F626" w:tentative="1">
      <w:start w:val="1"/>
      <w:numFmt w:val="bullet"/>
      <w:lvlText w:val="o"/>
      <w:lvlJc w:val="left"/>
      <w:pPr>
        <w:ind w:left="5760" w:hanging="360"/>
      </w:pPr>
      <w:rPr>
        <w:rFonts w:ascii="Courier New" w:hAnsi="Courier New" w:cs="Courier New" w:hint="default"/>
      </w:rPr>
    </w:lvl>
    <w:lvl w:ilvl="8" w:tplc="D48C83F2" w:tentative="1">
      <w:start w:val="1"/>
      <w:numFmt w:val="bullet"/>
      <w:lvlText w:val=""/>
      <w:lvlJc w:val="left"/>
      <w:pPr>
        <w:ind w:left="6480" w:hanging="360"/>
      </w:pPr>
      <w:rPr>
        <w:rFonts w:ascii="Wingdings" w:hAnsi="Wingdings" w:hint="default"/>
      </w:rPr>
    </w:lvl>
  </w:abstractNum>
  <w:abstractNum w:abstractNumId="2">
    <w:nsid w:val="7B135B22"/>
    <w:multiLevelType w:val="hybridMultilevel"/>
    <w:tmpl w:val="20F47A00"/>
    <w:lvl w:ilvl="0" w:tplc="91E0BD34">
      <w:start w:val="1"/>
      <w:numFmt w:val="bullet"/>
      <w:lvlText w:val=""/>
      <w:lvlJc w:val="left"/>
      <w:pPr>
        <w:ind w:left="720" w:hanging="360"/>
      </w:pPr>
      <w:rPr>
        <w:rFonts w:ascii="Symbol" w:hAnsi="Symbol" w:hint="default"/>
      </w:rPr>
    </w:lvl>
    <w:lvl w:ilvl="1" w:tplc="07FE07AE" w:tentative="1">
      <w:start w:val="1"/>
      <w:numFmt w:val="bullet"/>
      <w:lvlText w:val="o"/>
      <w:lvlJc w:val="left"/>
      <w:pPr>
        <w:ind w:left="1440" w:hanging="360"/>
      </w:pPr>
      <w:rPr>
        <w:rFonts w:ascii="Courier New" w:hAnsi="Courier New" w:cs="Courier New" w:hint="default"/>
      </w:rPr>
    </w:lvl>
    <w:lvl w:ilvl="2" w:tplc="EE6EB86C" w:tentative="1">
      <w:start w:val="1"/>
      <w:numFmt w:val="bullet"/>
      <w:lvlText w:val=""/>
      <w:lvlJc w:val="left"/>
      <w:pPr>
        <w:ind w:left="2160" w:hanging="360"/>
      </w:pPr>
      <w:rPr>
        <w:rFonts w:ascii="Wingdings" w:hAnsi="Wingdings" w:hint="default"/>
      </w:rPr>
    </w:lvl>
    <w:lvl w:ilvl="3" w:tplc="9C4E0838" w:tentative="1">
      <w:start w:val="1"/>
      <w:numFmt w:val="bullet"/>
      <w:lvlText w:val=""/>
      <w:lvlJc w:val="left"/>
      <w:pPr>
        <w:ind w:left="2880" w:hanging="360"/>
      </w:pPr>
      <w:rPr>
        <w:rFonts w:ascii="Symbol" w:hAnsi="Symbol" w:hint="default"/>
      </w:rPr>
    </w:lvl>
    <w:lvl w:ilvl="4" w:tplc="96B6547A" w:tentative="1">
      <w:start w:val="1"/>
      <w:numFmt w:val="bullet"/>
      <w:lvlText w:val="o"/>
      <w:lvlJc w:val="left"/>
      <w:pPr>
        <w:ind w:left="3600" w:hanging="360"/>
      </w:pPr>
      <w:rPr>
        <w:rFonts w:ascii="Courier New" w:hAnsi="Courier New" w:cs="Courier New" w:hint="default"/>
      </w:rPr>
    </w:lvl>
    <w:lvl w:ilvl="5" w:tplc="307ED6B2" w:tentative="1">
      <w:start w:val="1"/>
      <w:numFmt w:val="bullet"/>
      <w:lvlText w:val=""/>
      <w:lvlJc w:val="left"/>
      <w:pPr>
        <w:ind w:left="4320" w:hanging="360"/>
      </w:pPr>
      <w:rPr>
        <w:rFonts w:ascii="Wingdings" w:hAnsi="Wingdings" w:hint="default"/>
      </w:rPr>
    </w:lvl>
    <w:lvl w:ilvl="6" w:tplc="1EFC1F74" w:tentative="1">
      <w:start w:val="1"/>
      <w:numFmt w:val="bullet"/>
      <w:lvlText w:val=""/>
      <w:lvlJc w:val="left"/>
      <w:pPr>
        <w:ind w:left="5040" w:hanging="360"/>
      </w:pPr>
      <w:rPr>
        <w:rFonts w:ascii="Symbol" w:hAnsi="Symbol" w:hint="default"/>
      </w:rPr>
    </w:lvl>
    <w:lvl w:ilvl="7" w:tplc="149610E8" w:tentative="1">
      <w:start w:val="1"/>
      <w:numFmt w:val="bullet"/>
      <w:lvlText w:val="o"/>
      <w:lvlJc w:val="left"/>
      <w:pPr>
        <w:ind w:left="5760" w:hanging="360"/>
      </w:pPr>
      <w:rPr>
        <w:rFonts w:ascii="Courier New" w:hAnsi="Courier New" w:cs="Courier New" w:hint="default"/>
      </w:rPr>
    </w:lvl>
    <w:lvl w:ilvl="8" w:tplc="1A92C6A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5374"/>
    <w:rsid w:val="000E487D"/>
    <w:rsid w:val="0013342D"/>
    <w:rsid w:val="001A0DBD"/>
    <w:rsid w:val="002019C9"/>
    <w:rsid w:val="002041E6"/>
    <w:rsid w:val="00345760"/>
    <w:rsid w:val="003F1440"/>
    <w:rsid w:val="003F3991"/>
    <w:rsid w:val="00446501"/>
    <w:rsid w:val="005609B8"/>
    <w:rsid w:val="005B0490"/>
    <w:rsid w:val="005D7A8A"/>
    <w:rsid w:val="005F196E"/>
    <w:rsid w:val="005F39E3"/>
    <w:rsid w:val="00624F50"/>
    <w:rsid w:val="00684BD8"/>
    <w:rsid w:val="00725057"/>
    <w:rsid w:val="009B4811"/>
    <w:rsid w:val="00A80681"/>
    <w:rsid w:val="00BA19D9"/>
    <w:rsid w:val="00C13862"/>
    <w:rsid w:val="00C93B4D"/>
    <w:rsid w:val="00CB5374"/>
    <w:rsid w:val="00CD102F"/>
    <w:rsid w:val="00D81783"/>
    <w:rsid w:val="00E30329"/>
    <w:rsid w:val="00E52EF1"/>
    <w:rsid w:val="00EF1BB4"/>
    <w:rsid w:val="00EF33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9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3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B5374"/>
    <w:pPr>
      <w:ind w:left="720"/>
      <w:contextualSpacing/>
    </w:pPr>
  </w:style>
  <w:style w:type="paragraph" w:styleId="Header">
    <w:name w:val="header"/>
    <w:basedOn w:val="Normal"/>
    <w:link w:val="HeaderChar"/>
    <w:uiPriority w:val="99"/>
    <w:unhideWhenUsed/>
    <w:rsid w:val="00E30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329"/>
  </w:style>
  <w:style w:type="paragraph" w:styleId="Footer">
    <w:name w:val="footer"/>
    <w:basedOn w:val="Normal"/>
    <w:link w:val="FooterChar"/>
    <w:uiPriority w:val="99"/>
    <w:unhideWhenUsed/>
    <w:rsid w:val="00E30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32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894</Words>
  <Characters>5097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5980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Silverman, Ross David</dc:creator>
  <cp:lastModifiedBy>AbduAlqa</cp:lastModifiedBy>
  <cp:revision>2</cp:revision>
  <dcterms:created xsi:type="dcterms:W3CDTF">2020-02-26T12:03:00Z</dcterms:created>
  <dcterms:modified xsi:type="dcterms:W3CDTF">2020-02-26T12:03:00Z</dcterms:modified>
</cp:coreProperties>
</file>